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9D0F1" w14:textId="77777777" w:rsidR="00535C9F" w:rsidRDefault="005F157F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heading=h.4hyp6hgmkihl" w:colFirst="0" w:colLast="0"/>
      <w:bookmarkEnd w:id="0"/>
      <w:r>
        <w:rPr>
          <w:rFonts w:ascii="Times New Roman" w:eastAsia="Times New Roman" w:hAnsi="Times New Roman" w:cs="Times New Roman"/>
          <w:noProof/>
          <w:lang w:val="ru-RU" w:eastAsia="ru-RU"/>
        </w:rPr>
        <w:drawing>
          <wp:inline distT="0" distB="0" distL="0" distR="0" wp14:anchorId="354C2778" wp14:editId="4592EBAD">
            <wp:extent cx="434340" cy="609600"/>
            <wp:effectExtent l="0" t="0" r="0" b="0"/>
            <wp:docPr id="162361251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Style w:val="ac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35C9F" w14:paraId="0D33C8B9" w14:textId="77777777">
        <w:tc>
          <w:tcPr>
            <w:tcW w:w="9628" w:type="dxa"/>
          </w:tcPr>
          <w:p w14:paraId="10216CCB" w14:textId="77777777" w:rsidR="00535C9F" w:rsidRDefault="005F157F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6D5766E9" w14:textId="77777777" w:rsidR="00535C9F" w:rsidRDefault="005F157F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ОДEСЬКОЇ ОБЛАСТІ</w:t>
            </w:r>
          </w:p>
          <w:p w14:paraId="4D13D734" w14:textId="77777777" w:rsidR="00535C9F" w:rsidRDefault="005F157F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16A82B17" w14:textId="77777777" w:rsidR="00535C9F" w:rsidRPr="001930A6" w:rsidRDefault="00535C9F" w:rsidP="001930A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C89C894" w14:textId="3F7F0698" w:rsidR="00535C9F" w:rsidRDefault="005F157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Р І Ш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Я</w:t>
      </w:r>
    </w:p>
    <w:p w14:paraId="5CE0AA95" w14:textId="4C0029D8" w:rsidR="00535C9F" w:rsidRPr="0095350E" w:rsidRDefault="001930A6" w:rsidP="001930A6">
      <w:pPr>
        <w:tabs>
          <w:tab w:val="left" w:pos="6369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 06 лютого 2026 року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                      №42</w:t>
      </w:r>
    </w:p>
    <w:p w14:paraId="3D521810" w14:textId="77777777" w:rsidR="001930A6" w:rsidRDefault="001930A6" w:rsidP="00AC1D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eading=h.kwjw78v4uhmi" w:colFirst="0" w:colLast="0"/>
      <w:bookmarkEnd w:id="1"/>
    </w:p>
    <w:p w14:paraId="04D05CFC" w14:textId="4DBF4B60" w:rsidR="00AC1D96" w:rsidRPr="00E04754" w:rsidRDefault="00AC1D96" w:rsidP="00AC1D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047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 взяття під соціальний супровід сім</w:t>
      </w:r>
      <w:r w:rsidRPr="00AC1D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’ї</w:t>
      </w:r>
      <w:r w:rsidRPr="00E047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 як</w:t>
      </w:r>
      <w:r w:rsidRPr="00AC1D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</w:t>
      </w:r>
    </w:p>
    <w:p w14:paraId="488BD5E9" w14:textId="534BEB7D" w:rsidR="00AC1D96" w:rsidRPr="00E04754" w:rsidRDefault="00AC1D96" w:rsidP="00AC1D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</w:t>
      </w:r>
      <w:r w:rsidRPr="00E047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еребува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є </w:t>
      </w:r>
      <w:r w:rsidRPr="00E047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 складних життєвих обставинах </w:t>
      </w:r>
    </w:p>
    <w:p w14:paraId="2F9CD7B8" w14:textId="77777777" w:rsidR="00AC1D96" w:rsidRPr="00E04754" w:rsidRDefault="00AC1D96" w:rsidP="00AC1D96">
      <w:pPr>
        <w:spacing w:after="0" w:line="24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EACD706" w14:textId="24EC97F4" w:rsidR="00AC1D96" w:rsidRPr="00E04754" w:rsidRDefault="00AC1D96" w:rsidP="001930A6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Керуючись п.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 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2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vertAlign w:val="superscript"/>
          <w:lang w:val="uk-UA" w:eastAsia="ru-RU"/>
        </w:rPr>
        <w:t>1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 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пункт «б» частини першої статті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 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34 Закону України «Про місцеве самоврядування в Україні»</w:t>
      </w:r>
      <w:r w:rsidRPr="00E047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на виконання вимог Законів України «Про соціальну роботу з сім’ями, дітьми та молоддю», «Про соціальні послуги»,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 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наказів Міністерства соціальної політики України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 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від 31.03.2016 № 318 «Про затвердження Державного стандарту соціального супроводу осіб, які перебувають у складних життєвих обставинах», від 11.08.2017 року № 1307 «Про затвердження державного стандарту соціального супроводу сімей, у яких виховуються діти-сироти і діти, позбавлені батьківського піклування»</w:t>
      </w:r>
      <w:r w:rsidRPr="00E047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відповідно до пунктів </w:t>
      </w:r>
      <w:r w:rsidR="00A4609F" w:rsidRPr="00A460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E047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протоколу засідання комісії з питань захисту прав дитини Фонтанської сільської ради від 15.</w:t>
      </w:r>
      <w:r w:rsidRPr="00AC1D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A4609F" w:rsidRPr="008267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E047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.2025 року, з метою соціального захисту та соціальної підтримки осіб/сімей, які опинилися в складних життєвих обставинах, виконавчий комітет Фонтанської сільської ради Одеського району Одеської області, -</w:t>
      </w:r>
    </w:p>
    <w:p w14:paraId="00DFB8CE" w14:textId="5CA0EE8E" w:rsidR="00AC1D96" w:rsidRPr="00E04754" w:rsidRDefault="00AC1D96" w:rsidP="001930A6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047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ВИРІШИВ:</w:t>
      </w:r>
    </w:p>
    <w:p w14:paraId="372EAF2A" w14:textId="53408875" w:rsidR="006042E4" w:rsidRPr="008267AA" w:rsidRDefault="00AC1D96" w:rsidP="00AC1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1.Взяти під соціальний супровід 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ім’ю </w:t>
      </w:r>
      <w:r w:rsid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Киви Василя Володимировича 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12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.0</w:t>
      </w:r>
      <w:r w:rsid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5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  <w:r w:rsid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1986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року народження</w:t>
      </w:r>
      <w:r w:rsidR="006042E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,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як</w:t>
      </w:r>
      <w:r w:rsid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ий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самостійно виховує </w:t>
      </w:r>
      <w:r w:rsid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неповнолітнього сина Киву Артема Васильовича</w:t>
      </w:r>
      <w:r w:rsidR="00B361C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03.12.2010 року народження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, </w:t>
      </w:r>
      <w:r w:rsidR="006042E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внутрішньо переміщен</w:t>
      </w:r>
      <w:r w:rsidR="00A95AF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а</w:t>
      </w:r>
      <w:r w:rsidR="006042E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особа </w:t>
      </w:r>
      <w:r w:rsidR="006042E4" w:rsidRP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з </w:t>
      </w:r>
      <w:r w:rsidR="008267AA" w:rsidRP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Запорі</w:t>
      </w:r>
      <w:r w:rsid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з</w:t>
      </w:r>
      <w:r w:rsidR="008267AA" w:rsidRP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ької обл., </w:t>
      </w:r>
      <w:proofErr w:type="spellStart"/>
      <w:r w:rsidR="008267AA" w:rsidRP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м.Пологи</w:t>
      </w:r>
      <w:proofErr w:type="spellEnd"/>
      <w:r w:rsidR="008267AA" w:rsidRP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, проживає за адресою с.Фонтанка, вул.30 років Перемоги 15.</w:t>
      </w:r>
    </w:p>
    <w:p w14:paraId="0149DCEB" w14:textId="76C45A36" w:rsidR="00AC1D96" w:rsidRPr="00E04754" w:rsidRDefault="00AC1D96" w:rsidP="00AC1D96">
      <w:pPr>
        <w:spacing w:after="0" w:line="25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2.Відповідальному за здійснення соціального супроводу фахівцю із соціальної 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роботи Центру надання соціальних послуг</w:t>
      </w:r>
      <w:r w:rsidRPr="00E047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Фонтанської сільської ради Одеського району Одеської області 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Сабельфельд 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В.В. привести у відповідність </w:t>
      </w:r>
      <w:r w:rsid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та оформити документацію стосовно вищезазначен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ої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сім’ї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</w:p>
    <w:p w14:paraId="507A9782" w14:textId="46A2BD49" w:rsidR="00535C9F" w:rsidRPr="00AC1D96" w:rsidRDefault="00AC1D96" w:rsidP="00AC1D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</w:t>
      </w:r>
      <w:r w:rsidR="005F157F" w:rsidRPr="00AC1D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заступника сільського голови Фонтанської </w:t>
      </w:r>
      <w:r w:rsidR="005F157F" w:rsidRPr="00AC1D9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сільської ради Одеського району Одеської області (</w:t>
      </w:r>
      <w:proofErr w:type="spellStart"/>
      <w:r w:rsidR="00852E0A" w:rsidRPr="00AC1D96">
        <w:rPr>
          <w:rFonts w:ascii="Times New Roman" w:eastAsia="Times New Roman" w:hAnsi="Times New Roman" w:cs="Times New Roman"/>
          <w:sz w:val="28"/>
          <w:szCs w:val="28"/>
          <w:lang w:val="uk-UA"/>
        </w:rPr>
        <w:t>Фатенков</w:t>
      </w:r>
      <w:proofErr w:type="spellEnd"/>
      <w:r w:rsidR="005F157F" w:rsidRPr="00AC1D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Є.</w:t>
      </w:r>
      <w:r w:rsidR="00852E0A" w:rsidRPr="00AC1D96">
        <w:rPr>
          <w:rFonts w:ascii="Times New Roman" w:eastAsia="Times New Roman" w:hAnsi="Times New Roman" w:cs="Times New Roman"/>
          <w:sz w:val="28"/>
          <w:szCs w:val="28"/>
          <w:lang w:val="uk-UA"/>
        </w:rPr>
        <w:t>О.</w:t>
      </w:r>
      <w:r w:rsidR="005F157F" w:rsidRPr="00AC1D9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</w:p>
    <w:p w14:paraId="1BCBFD80" w14:textId="77777777" w:rsidR="00535C9F" w:rsidRDefault="00535C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71FA6D" w14:textId="29B5C2D8" w:rsidR="001930A6" w:rsidRPr="001930A6" w:rsidRDefault="001930A6" w:rsidP="001930A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425"/>
        </w:tabs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1930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В.о.сільського</w:t>
      </w:r>
      <w:proofErr w:type="spellEnd"/>
      <w:r w:rsidRPr="001930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голови</w:t>
      </w:r>
      <w:r w:rsidRPr="001930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Андрій СЕРЕБРІЙ</w:t>
      </w:r>
    </w:p>
    <w:p w14:paraId="607F67A4" w14:textId="77777777" w:rsidR="00A95AFC" w:rsidRPr="00A95AFC" w:rsidRDefault="00A95AF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CA730F0" w14:textId="77777777" w:rsidR="00535C9F" w:rsidRDefault="00535C9F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D4D46E" w14:textId="77777777" w:rsidR="0095350E" w:rsidRPr="005331A4" w:rsidRDefault="0095350E" w:rsidP="0095350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31A4">
        <w:rPr>
          <w:rFonts w:ascii="Times New Roman" w:hAnsi="Times New Roman" w:cs="Times New Roman"/>
          <w:b/>
          <w:sz w:val="28"/>
          <w:szCs w:val="28"/>
        </w:rPr>
        <w:lastRenderedPageBreak/>
        <w:t>ПОГОДЖЕНО:</w:t>
      </w:r>
    </w:p>
    <w:p w14:paraId="25E6711B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</w:p>
    <w:p w14:paraId="148DD6ED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  <w:r w:rsidRPr="005331A4">
        <w:rPr>
          <w:rFonts w:ascii="Times New Roman" w:hAnsi="Times New Roman" w:cs="Times New Roman"/>
          <w:sz w:val="28"/>
          <w:szCs w:val="28"/>
        </w:rPr>
        <w:t xml:space="preserve">Заступник сільського голови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1A4">
        <w:rPr>
          <w:rFonts w:ascii="Times New Roman" w:hAnsi="Times New Roman" w:cs="Times New Roman"/>
          <w:sz w:val="28"/>
          <w:szCs w:val="28"/>
        </w:rPr>
        <w:t xml:space="preserve"> Володимир КРИВОШЕЄНКО </w:t>
      </w:r>
    </w:p>
    <w:p w14:paraId="207B0BD4" w14:textId="77777777" w:rsidR="0095350E" w:rsidRPr="005331A4" w:rsidRDefault="0095350E" w:rsidP="0095350E">
      <w:pPr>
        <w:jc w:val="center"/>
        <w:rPr>
          <w:rFonts w:ascii="Times New Roman" w:hAnsi="Times New Roman" w:cs="Times New Roman"/>
          <w:sz w:val="28"/>
          <w:szCs w:val="28"/>
        </w:rPr>
      </w:pPr>
      <w:r w:rsidRPr="005331A4">
        <w:rPr>
          <w:rFonts w:ascii="Times New Roman" w:hAnsi="Times New Roman" w:cs="Times New Roman"/>
          <w:sz w:val="28"/>
          <w:szCs w:val="28"/>
        </w:rPr>
        <w:t>(Підпис,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1A4">
        <w:rPr>
          <w:rFonts w:ascii="Times New Roman" w:hAnsi="Times New Roman" w:cs="Times New Roman"/>
          <w:sz w:val="28"/>
          <w:szCs w:val="28"/>
        </w:rPr>
        <w:t>дата)</w:t>
      </w:r>
    </w:p>
    <w:p w14:paraId="2B8193AA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  <w:r w:rsidRPr="005331A4">
        <w:rPr>
          <w:rFonts w:ascii="Times New Roman" w:hAnsi="Times New Roman" w:cs="Times New Roman"/>
          <w:sz w:val="28"/>
          <w:szCs w:val="28"/>
        </w:rPr>
        <w:tab/>
      </w:r>
    </w:p>
    <w:p w14:paraId="250ABDD2" w14:textId="77777777" w:rsidR="0095350E" w:rsidRPr="005331A4" w:rsidRDefault="0095350E" w:rsidP="00953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31A4">
        <w:rPr>
          <w:rFonts w:ascii="Times New Roman" w:hAnsi="Times New Roman" w:cs="Times New Roman"/>
          <w:sz w:val="28"/>
          <w:szCs w:val="28"/>
        </w:rPr>
        <w:t xml:space="preserve">Керуючий справами </w:t>
      </w:r>
    </w:p>
    <w:p w14:paraId="2820EBB2" w14:textId="77777777" w:rsidR="0095350E" w:rsidRPr="005331A4" w:rsidRDefault="0095350E" w:rsidP="0095350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331A4">
        <w:rPr>
          <w:rFonts w:ascii="Times New Roman" w:hAnsi="Times New Roman" w:cs="Times New Roman"/>
          <w:sz w:val="28"/>
          <w:szCs w:val="28"/>
        </w:rPr>
        <w:t xml:space="preserve">виконавчого комітету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Pr="005331A4">
        <w:rPr>
          <w:rFonts w:ascii="Times New Roman" w:hAnsi="Times New Roman" w:cs="Times New Roman"/>
          <w:sz w:val="28"/>
          <w:szCs w:val="28"/>
        </w:rPr>
        <w:t xml:space="preserve">     Олександр ЩЕРБИЧ </w:t>
      </w:r>
    </w:p>
    <w:p w14:paraId="11FECD4E" w14:textId="77777777" w:rsidR="0095350E" w:rsidRPr="00E15886" w:rsidRDefault="0095350E" w:rsidP="0095350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331A4">
        <w:rPr>
          <w:rFonts w:ascii="Times New Roman" w:hAnsi="Times New Roman" w:cs="Times New Roman"/>
          <w:sz w:val="28"/>
          <w:szCs w:val="28"/>
        </w:rPr>
        <w:t>(Підпис, дата)</w:t>
      </w:r>
    </w:p>
    <w:p w14:paraId="7716E14E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</w:p>
    <w:p w14:paraId="43CE617A" w14:textId="792814E2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  <w:r w:rsidRPr="005331A4">
        <w:rPr>
          <w:rFonts w:ascii="Times New Roman" w:hAnsi="Times New Roman" w:cs="Times New Roman"/>
          <w:sz w:val="28"/>
          <w:szCs w:val="28"/>
        </w:rPr>
        <w:t xml:space="preserve">Заступник сільського голови                               </w:t>
      </w:r>
      <w:r w:rsidR="000B2F9A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5331A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1A4">
        <w:rPr>
          <w:rFonts w:ascii="Times New Roman" w:hAnsi="Times New Roman" w:cs="Times New Roman"/>
          <w:sz w:val="28"/>
          <w:szCs w:val="28"/>
        </w:rPr>
        <w:t xml:space="preserve"> </w:t>
      </w:r>
      <w:r w:rsidR="000B2F9A">
        <w:rPr>
          <w:rFonts w:ascii="Times New Roman" w:hAnsi="Times New Roman" w:cs="Times New Roman"/>
          <w:sz w:val="28"/>
          <w:szCs w:val="28"/>
          <w:lang w:val="uk-UA"/>
        </w:rPr>
        <w:t>Євгеній ФАТЕНКОВ</w:t>
      </w:r>
      <w:r w:rsidRPr="005331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7E4DC6" w14:textId="77777777" w:rsidR="0095350E" w:rsidRPr="00E15886" w:rsidRDefault="0095350E" w:rsidP="0095350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331A4">
        <w:rPr>
          <w:rFonts w:ascii="Times New Roman" w:hAnsi="Times New Roman" w:cs="Times New Roman"/>
          <w:sz w:val="28"/>
          <w:szCs w:val="28"/>
        </w:rPr>
        <w:t>(Підпис, дата)</w:t>
      </w:r>
    </w:p>
    <w:p w14:paraId="0B7A9793" w14:textId="77777777" w:rsidR="0095350E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EA65090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</w:p>
    <w:p w14:paraId="0D6D87AC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  <w:r w:rsidRPr="005331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14:paraId="3DFA7F6A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DF6EC9C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</w:p>
    <w:p w14:paraId="14DFF41E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</w:p>
    <w:p w14:paraId="6EA4D566" w14:textId="77777777" w:rsidR="0095350E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49B943A" w14:textId="77777777" w:rsidR="0095350E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F925DBF" w14:textId="77777777" w:rsidR="0095350E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B436D2A" w14:textId="77777777" w:rsidR="0095350E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4BFD64C" w14:textId="77777777" w:rsidR="0095350E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E8D0CFC" w14:textId="77777777" w:rsidR="0095350E" w:rsidRPr="00E15886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437DE30" w14:textId="77777777" w:rsidR="0095350E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FB424CD" w14:textId="77777777" w:rsidR="006042E4" w:rsidRDefault="006042E4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E63F657" w14:textId="77777777" w:rsidR="006042E4" w:rsidRPr="006042E4" w:rsidRDefault="006042E4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FB47F5E" w14:textId="3721B304" w:rsidR="00AC1D96" w:rsidRDefault="0095350E" w:rsidP="00AC1D9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331A4">
        <w:rPr>
          <w:rFonts w:ascii="Times New Roman" w:hAnsi="Times New Roman" w:cs="Times New Roman"/>
          <w:sz w:val="28"/>
          <w:szCs w:val="28"/>
        </w:rPr>
        <w:t xml:space="preserve">Виконавець: </w:t>
      </w:r>
      <w:r w:rsidR="00AC1D96">
        <w:rPr>
          <w:rFonts w:ascii="Times New Roman" w:hAnsi="Times New Roman" w:cs="Times New Roman"/>
          <w:sz w:val="28"/>
          <w:szCs w:val="28"/>
          <w:lang w:val="uk-UA"/>
        </w:rPr>
        <w:t>Наталія КОВБАСКО</w:t>
      </w:r>
    </w:p>
    <w:p w14:paraId="6AEA4C4B" w14:textId="1CEE64E6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="00852E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5331A4">
        <w:rPr>
          <w:rFonts w:ascii="Times New Roman" w:hAnsi="Times New Roman" w:cs="Times New Roman"/>
          <w:sz w:val="28"/>
          <w:szCs w:val="28"/>
        </w:rPr>
        <w:t xml:space="preserve">(підпис, дата)        </w:t>
      </w:r>
    </w:p>
    <w:p w14:paraId="1E942B41" w14:textId="1FCCF304" w:rsidR="00535C9F" w:rsidRDefault="0095350E" w:rsidP="006042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31A4">
        <w:rPr>
          <w:rFonts w:ascii="Times New Roman" w:hAnsi="Times New Roman" w:cs="Times New Roman"/>
          <w:sz w:val="28"/>
          <w:szCs w:val="28"/>
        </w:rPr>
        <w:t>П</w:t>
      </w:r>
      <w:bookmarkStart w:id="2" w:name="_GoBack"/>
      <w:bookmarkEnd w:id="2"/>
      <w:r w:rsidRPr="005331A4">
        <w:rPr>
          <w:rFonts w:ascii="Times New Roman" w:hAnsi="Times New Roman" w:cs="Times New Roman"/>
          <w:sz w:val="28"/>
          <w:szCs w:val="28"/>
        </w:rPr>
        <w:t xml:space="preserve">ідрозділ: </w:t>
      </w:r>
      <w:r w:rsidR="00AC1D96">
        <w:rPr>
          <w:rFonts w:ascii="Times New Roman" w:hAnsi="Times New Roman" w:cs="Times New Roman"/>
          <w:sz w:val="28"/>
          <w:szCs w:val="28"/>
          <w:lang w:val="uk-UA"/>
        </w:rPr>
        <w:t>Центр надання соціальних послуг</w:t>
      </w:r>
      <w:r w:rsidR="006042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535C9F">
      <w:pgSz w:w="11906" w:h="16838"/>
      <w:pgMar w:top="709" w:right="707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C3412"/>
    <w:multiLevelType w:val="multilevel"/>
    <w:tmpl w:val="6FEC4C02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1942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102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262" w:hanging="360"/>
      </w:pPr>
      <w:rPr>
        <w:rFonts w:hint="default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C9F"/>
    <w:rsid w:val="00064D97"/>
    <w:rsid w:val="000B2F9A"/>
    <w:rsid w:val="000D36C8"/>
    <w:rsid w:val="001554AB"/>
    <w:rsid w:val="001871A5"/>
    <w:rsid w:val="00190A68"/>
    <w:rsid w:val="001930A6"/>
    <w:rsid w:val="002408B5"/>
    <w:rsid w:val="00313FBC"/>
    <w:rsid w:val="00487EA8"/>
    <w:rsid w:val="004B05AF"/>
    <w:rsid w:val="00535C9F"/>
    <w:rsid w:val="005F157F"/>
    <w:rsid w:val="006042E4"/>
    <w:rsid w:val="006147C9"/>
    <w:rsid w:val="00735C3B"/>
    <w:rsid w:val="008267AA"/>
    <w:rsid w:val="00852E0A"/>
    <w:rsid w:val="0095350E"/>
    <w:rsid w:val="009E70F3"/>
    <w:rsid w:val="00A4609F"/>
    <w:rsid w:val="00A95AFC"/>
    <w:rsid w:val="00AC1D96"/>
    <w:rsid w:val="00B361CB"/>
    <w:rsid w:val="00B41A63"/>
    <w:rsid w:val="00B65469"/>
    <w:rsid w:val="00D101C9"/>
    <w:rsid w:val="00DD0822"/>
    <w:rsid w:val="00D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B49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8">
    <w:name w:val="Emphasis"/>
    <w:basedOn w:val="a0"/>
    <w:uiPriority w:val="20"/>
    <w:qFormat/>
    <w:rsid w:val="009F7458"/>
    <w:rPr>
      <w:i/>
      <w:iCs/>
    </w:rPr>
  </w:style>
  <w:style w:type="table" w:customStyle="1" w:styleId="a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c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193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93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8">
    <w:name w:val="Emphasis"/>
    <w:basedOn w:val="a0"/>
    <w:uiPriority w:val="20"/>
    <w:qFormat/>
    <w:rsid w:val="009F7458"/>
    <w:rPr>
      <w:i/>
      <w:iCs/>
    </w:rPr>
  </w:style>
  <w:style w:type="table" w:customStyle="1" w:styleId="a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c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193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930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l8GH6mAiHCQOIi9dg76LOO0VOw==">CgMxLjAyDmguNGh5cDZoZ21raWhsMg5oLmt3anc3OHY0dWhtaTIOaC44dHFhNzliNnU1eDIyDmguYjBmb2xpd2l0cGRpOAByITFQQ09ZZW14TzAyY0U2OEkxcjQ4c3E4UHA0VHNMd2dzVA==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Bondarenko</cp:lastModifiedBy>
  <cp:revision>6</cp:revision>
  <cp:lastPrinted>2025-11-11T12:22:00Z</cp:lastPrinted>
  <dcterms:created xsi:type="dcterms:W3CDTF">2025-12-15T08:56:00Z</dcterms:created>
  <dcterms:modified xsi:type="dcterms:W3CDTF">2026-03-05T06:21:00Z</dcterms:modified>
</cp:coreProperties>
</file>